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47" w:rsidRPr="003E1C47" w:rsidRDefault="003E1C47" w:rsidP="003E1C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fr-FR"/>
        </w:rPr>
      </w:pPr>
    </w:p>
    <w:p w:rsidR="009A3FC3" w:rsidRDefault="009A3FC3" w:rsidP="00B06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:rsidR="009A3FC3" w:rsidRDefault="009A3FC3" w:rsidP="00B06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:rsidR="009C5ABA" w:rsidRDefault="0025033C" w:rsidP="00B06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C46D5B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Experimental and numerical developments on the fixation of orthopedic implants: </w:t>
      </w:r>
      <w:proofErr w:type="spellStart"/>
      <w:r w:rsidRPr="00C46D5B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Tribological</w:t>
      </w:r>
      <w:proofErr w:type="spellEnd"/>
      <w:r w:rsidRPr="00C46D5B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 behavior</w:t>
      </w:r>
    </w:p>
    <w:p w:rsidR="00B06A25" w:rsidRDefault="009C5ABA" w:rsidP="009C5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1171575" cy="1143000"/>
            <wp:effectExtent l="0" t="0" r="9525" b="0"/>
            <wp:docPr id="1" name="Image 1" descr="Photo-Maher-Dammak 5x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-Maher-Dammak 5x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BA" w:rsidRDefault="009C5ABA" w:rsidP="009C5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:rsidR="003E1C47" w:rsidRDefault="009629B8" w:rsidP="003E1C47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Keynote speaker: </w:t>
      </w:r>
      <w:r w:rsidR="00B06A2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Maher DAMMAK</w:t>
      </w:r>
    </w:p>
    <w:p w:rsidR="009629B8" w:rsidRPr="009629B8" w:rsidRDefault="009629B8" w:rsidP="009629B8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9629B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Professor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</w:t>
      </w:r>
      <w:r w:rsidRPr="009629B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echanical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E</w:t>
      </w:r>
      <w:r w:rsidRPr="009629B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ngineering</w:t>
      </w:r>
    </w:p>
    <w:p w:rsidR="00B06A25" w:rsidRPr="009629B8" w:rsidRDefault="009629B8" w:rsidP="009629B8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jc w:val="center"/>
        <w:rPr>
          <w:rFonts w:ascii="Times New Roman" w:hAnsi="Times New Roman"/>
          <w:spacing w:val="-3"/>
          <w:sz w:val="20"/>
          <w:szCs w:val="20"/>
          <w:lang w:val="en-US"/>
        </w:rPr>
      </w:pPr>
      <w:r w:rsidRPr="009629B8">
        <w:rPr>
          <w:rFonts w:ascii="Times New Roman" w:hAnsi="Times New Roman"/>
          <w:spacing w:val="-3"/>
          <w:sz w:val="20"/>
          <w:szCs w:val="20"/>
          <w:lang w:val="en-US"/>
        </w:rPr>
        <w:t xml:space="preserve">Department of Technology, Preparatory School for Engineering Studies of </w:t>
      </w:r>
      <w:proofErr w:type="spellStart"/>
      <w:r w:rsidRPr="009629B8">
        <w:rPr>
          <w:rFonts w:ascii="Times New Roman" w:hAnsi="Times New Roman"/>
          <w:spacing w:val="-3"/>
          <w:sz w:val="20"/>
          <w:szCs w:val="20"/>
          <w:lang w:val="en-US"/>
        </w:rPr>
        <w:t>Sfax</w:t>
      </w:r>
      <w:proofErr w:type="spellEnd"/>
      <w:r w:rsidRPr="009629B8">
        <w:rPr>
          <w:rFonts w:ascii="Times New Roman" w:hAnsi="Times New Roman"/>
          <w:spacing w:val="-3"/>
          <w:sz w:val="20"/>
          <w:szCs w:val="20"/>
          <w:lang w:val="en-US"/>
        </w:rPr>
        <w:t>, Tunisia</w:t>
      </w:r>
    </w:p>
    <w:p w:rsidR="004D76A0" w:rsidRDefault="003E1C47" w:rsidP="004D76A0">
      <w:pPr>
        <w:tabs>
          <w:tab w:val="left" w:pos="6300"/>
          <w:tab w:val="left" w:pos="9000"/>
          <w:tab w:val="left" w:pos="9180"/>
          <w:tab w:val="left" w:pos="9720"/>
        </w:tabs>
        <w:spacing w:after="0" w:line="360" w:lineRule="auto"/>
        <w:jc w:val="center"/>
        <w:rPr>
          <w:rFonts w:ascii="Times New Roman" w:eastAsia="Times New Roman" w:hAnsi="Times New Roman" w:cs="Traditional Arabic"/>
          <w:sz w:val="20"/>
          <w:szCs w:val="20"/>
          <w:lang w:val="en-GB" w:eastAsia="fr-FR"/>
        </w:rPr>
      </w:pPr>
      <w:r w:rsidRPr="003E1C47">
        <w:rPr>
          <w:rFonts w:ascii="Times New Roman" w:eastAsia="Times New Roman" w:hAnsi="Times New Roman" w:cs="Traditional Arabic"/>
          <w:sz w:val="20"/>
          <w:szCs w:val="20"/>
          <w:lang w:val="en-GB" w:eastAsia="fr-FR"/>
        </w:rPr>
        <w:t xml:space="preserve">Laboratory of electromechanical systems (LASEM), National Engineering School of Sfax, University of Sfax, Sfax, Tunisia, </w:t>
      </w:r>
    </w:p>
    <w:p w:rsidR="003E1C47" w:rsidRDefault="00BA5539" w:rsidP="00B06A25">
      <w:pPr>
        <w:tabs>
          <w:tab w:val="left" w:pos="6300"/>
          <w:tab w:val="left" w:pos="9000"/>
          <w:tab w:val="left" w:pos="9180"/>
          <w:tab w:val="left" w:pos="9720"/>
        </w:tabs>
        <w:spacing w:after="0" w:line="360" w:lineRule="auto"/>
        <w:jc w:val="center"/>
        <w:rPr>
          <w:rFonts w:ascii="Times New Roman" w:eastAsia="Times New Roman" w:hAnsi="Times New Roman" w:cs="Traditional Arabic"/>
          <w:sz w:val="20"/>
          <w:szCs w:val="20"/>
          <w:lang w:val="en-GB" w:eastAsia="fr-FR"/>
        </w:rPr>
      </w:pPr>
      <w:hyperlink r:id="rId8" w:history="1">
        <w:r w:rsidR="004D76A0" w:rsidRPr="00F924BE">
          <w:rPr>
            <w:rStyle w:val="Lienhypertexte"/>
            <w:rFonts w:ascii="Times New Roman" w:eastAsia="Times New Roman" w:hAnsi="Times New Roman" w:cs="Traditional Arabic"/>
            <w:sz w:val="20"/>
            <w:szCs w:val="20"/>
            <w:lang w:val="en-GB" w:eastAsia="fr-FR"/>
          </w:rPr>
          <w:t>maher.dammak@ipeis.rnu.tn</w:t>
        </w:r>
      </w:hyperlink>
    </w:p>
    <w:p w:rsidR="004D76A0" w:rsidRPr="003E1C47" w:rsidRDefault="004D76A0" w:rsidP="00B06A25">
      <w:pPr>
        <w:tabs>
          <w:tab w:val="left" w:pos="6300"/>
          <w:tab w:val="left" w:pos="9000"/>
          <w:tab w:val="left" w:pos="9180"/>
          <w:tab w:val="left" w:pos="9720"/>
        </w:tabs>
        <w:spacing w:after="0" w:line="360" w:lineRule="auto"/>
        <w:jc w:val="center"/>
        <w:rPr>
          <w:rFonts w:ascii="Times New Roman" w:eastAsia="Times New Roman" w:hAnsi="Times New Roman" w:cs="Traditional Arabic"/>
          <w:sz w:val="20"/>
          <w:szCs w:val="20"/>
          <w:lang w:val="en-GB" w:eastAsia="fr-FR"/>
        </w:rPr>
      </w:pPr>
    </w:p>
    <w:p w:rsidR="004D76A0" w:rsidRDefault="009C5ABA" w:rsidP="009D2C76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Professor Maher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Dammak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obtained his </w:t>
      </w:r>
      <w:proofErr w:type="spellStart"/>
      <w:proofErr w:type="gramStart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Ph.D</w:t>
      </w:r>
      <w:proofErr w:type="spellEnd"/>
      <w:proofErr w:type="gramEnd"/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, 1995 in Mechanical Engineering</w:t>
      </w:r>
      <w:r w:rsidRPr="009C5ABA">
        <w:rPr>
          <w:rFonts w:ascii="Times New Roman" w:hAnsi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  <w:lang w:val="en-US"/>
        </w:rPr>
        <w:t xml:space="preserve">from </w:t>
      </w:r>
      <w:r w:rsidRPr="005074CA">
        <w:rPr>
          <w:rFonts w:ascii="Times New Roman" w:hAnsi="Times New Roman"/>
          <w:spacing w:val="-3"/>
          <w:sz w:val="24"/>
          <w:szCs w:val="24"/>
          <w:lang w:val="en-US"/>
        </w:rPr>
        <w:t xml:space="preserve"> Polytechnic </w:t>
      </w:r>
      <w:r>
        <w:rPr>
          <w:rFonts w:ascii="Times New Roman" w:hAnsi="Times New Roman"/>
          <w:spacing w:val="-3"/>
          <w:sz w:val="24"/>
          <w:szCs w:val="24"/>
          <w:lang w:val="en-US"/>
        </w:rPr>
        <w:t>S</w:t>
      </w:r>
      <w:r w:rsidRPr="005074CA">
        <w:rPr>
          <w:rFonts w:ascii="Times New Roman" w:hAnsi="Times New Roman"/>
          <w:spacing w:val="-3"/>
          <w:sz w:val="24"/>
          <w:szCs w:val="24"/>
          <w:lang w:val="en-US"/>
        </w:rPr>
        <w:t>chool of Montreal,</w:t>
      </w:r>
      <w:r>
        <w:rPr>
          <w:rFonts w:ascii="Times New Roman" w:hAnsi="Times New Roman"/>
          <w:spacing w:val="-3"/>
          <w:sz w:val="24"/>
          <w:szCs w:val="24"/>
          <w:lang w:val="en-US"/>
        </w:rPr>
        <w:t xml:space="preserve"> Canada. </w:t>
      </w:r>
      <w:r w:rsidR="009D2C76">
        <w:rPr>
          <w:rFonts w:ascii="Times New Roman" w:hAnsi="Times New Roman"/>
          <w:spacing w:val="-3"/>
          <w:sz w:val="24"/>
          <w:szCs w:val="24"/>
          <w:lang w:val="en-US"/>
        </w:rPr>
        <w:t xml:space="preserve">Presently, he </w:t>
      </w:r>
      <w:r w:rsidR="004D76A0" w:rsidRPr="004D76A0">
        <w:rPr>
          <w:rFonts w:asciiTheme="majorBidi" w:hAnsiTheme="majorBidi" w:cstheme="majorBidi"/>
          <w:color w:val="000000"/>
          <w:sz w:val="24"/>
          <w:szCs w:val="24"/>
          <w:lang w:val="en-US"/>
        </w:rPr>
        <w:t>is</w:t>
      </w:r>
      <w:r w:rsidR="009D2C76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full</w:t>
      </w:r>
      <w:r w:rsidR="004D76A0" w:rsidRPr="004D76A0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Professor in Mechanical Engineering at the Preparatory Institute for Engineering Studies at the University of </w:t>
      </w:r>
      <w:proofErr w:type="spellStart"/>
      <w:r w:rsidR="004D76A0" w:rsidRPr="004D76A0">
        <w:rPr>
          <w:rFonts w:asciiTheme="majorBidi" w:hAnsiTheme="majorBidi" w:cstheme="majorBidi"/>
          <w:color w:val="000000"/>
          <w:sz w:val="24"/>
          <w:szCs w:val="24"/>
          <w:lang w:val="en-US"/>
        </w:rPr>
        <w:t>Sfax</w:t>
      </w:r>
      <w:proofErr w:type="spellEnd"/>
      <w:r w:rsidR="004D76A0" w:rsidRPr="004D76A0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(Tunisia), and responsible of research group at Laboratory of electromechanical systems, </w:t>
      </w:r>
      <w:r w:rsidR="004D76A0" w:rsidRPr="004D76A0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Natio</w:t>
      </w:r>
      <w:r w:rsidR="004D76A0" w:rsidRPr="004D76A0">
        <w:rPr>
          <w:rFonts w:asciiTheme="majorBidi" w:hAnsiTheme="majorBidi" w:cstheme="majorBidi"/>
          <w:sz w:val="24"/>
          <w:szCs w:val="24"/>
          <w:lang w:val="en-GB"/>
        </w:rPr>
        <w:t xml:space="preserve">nal Engineering School of </w:t>
      </w:r>
      <w:proofErr w:type="spellStart"/>
      <w:r w:rsidR="004D76A0" w:rsidRPr="004D76A0">
        <w:rPr>
          <w:rFonts w:asciiTheme="majorBidi" w:hAnsiTheme="majorBidi" w:cstheme="majorBidi"/>
          <w:sz w:val="24"/>
          <w:szCs w:val="24"/>
          <w:lang w:val="en-GB"/>
        </w:rPr>
        <w:t>Sfax</w:t>
      </w:r>
      <w:proofErr w:type="spellEnd"/>
      <w:r w:rsidR="004D76A0" w:rsidRPr="004D76A0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9D2C76">
        <w:rPr>
          <w:rFonts w:asciiTheme="majorBidi" w:hAnsiTheme="majorBidi" w:cstheme="majorBidi"/>
          <w:sz w:val="24"/>
          <w:szCs w:val="24"/>
          <w:lang w:val="en-GB"/>
        </w:rPr>
        <w:t>19</w:t>
      </w:r>
      <w:r w:rsidR="009D2C76">
        <w:rPr>
          <w:rFonts w:ascii="Times New Roman" w:hAnsi="Times New Roman"/>
          <w:spacing w:val="-3"/>
          <w:sz w:val="24"/>
          <w:szCs w:val="24"/>
          <w:lang w:val="en-US"/>
        </w:rPr>
        <w:t>99-2002</w:t>
      </w:r>
      <w:r w:rsidR="009A3FC3">
        <w:rPr>
          <w:rFonts w:ascii="Times New Roman" w:hAnsi="Times New Roman"/>
          <w:spacing w:val="-3"/>
          <w:sz w:val="24"/>
          <w:szCs w:val="24"/>
          <w:lang w:val="en-US"/>
        </w:rPr>
        <w:t>,</w:t>
      </w:r>
      <w:r w:rsidR="009D2C76">
        <w:rPr>
          <w:rFonts w:ascii="Times New Roman" w:hAnsi="Times New Roman"/>
          <w:spacing w:val="-3"/>
          <w:sz w:val="24"/>
          <w:szCs w:val="24"/>
          <w:lang w:val="en-US"/>
        </w:rPr>
        <w:t xml:space="preserve"> Dean </w:t>
      </w:r>
      <w:r w:rsidR="009D2C76" w:rsidRPr="005074CA">
        <w:rPr>
          <w:rFonts w:ascii="Times New Roman" w:hAnsi="Times New Roman"/>
          <w:spacing w:val="-3"/>
          <w:sz w:val="24"/>
          <w:szCs w:val="24"/>
          <w:lang w:val="en-US"/>
        </w:rPr>
        <w:t xml:space="preserve">of </w:t>
      </w:r>
      <w:r w:rsidR="009D2C76">
        <w:rPr>
          <w:rFonts w:ascii="Times New Roman" w:hAnsi="Times New Roman"/>
          <w:spacing w:val="-3"/>
          <w:sz w:val="24"/>
          <w:szCs w:val="24"/>
          <w:lang w:val="en-US"/>
        </w:rPr>
        <w:t>D</w:t>
      </w:r>
      <w:r w:rsidR="009D2C76" w:rsidRPr="005074CA">
        <w:rPr>
          <w:rFonts w:ascii="Times New Roman" w:hAnsi="Times New Roman"/>
          <w:spacing w:val="-3"/>
          <w:sz w:val="24"/>
          <w:szCs w:val="24"/>
          <w:lang w:val="en-US"/>
        </w:rPr>
        <w:t xml:space="preserve">epartment of </w:t>
      </w:r>
      <w:r w:rsidR="009D2C76">
        <w:rPr>
          <w:rFonts w:ascii="Times New Roman" w:hAnsi="Times New Roman"/>
          <w:spacing w:val="-3"/>
          <w:sz w:val="24"/>
          <w:szCs w:val="24"/>
          <w:lang w:val="en-US"/>
        </w:rPr>
        <w:t>T</w:t>
      </w:r>
      <w:r w:rsidR="009D2C76" w:rsidRPr="005074CA">
        <w:rPr>
          <w:rFonts w:ascii="Times New Roman" w:hAnsi="Times New Roman"/>
          <w:spacing w:val="-3"/>
          <w:sz w:val="24"/>
          <w:szCs w:val="24"/>
          <w:lang w:val="en-US"/>
        </w:rPr>
        <w:t>echnology</w:t>
      </w:r>
      <w:r w:rsidR="009D2C76">
        <w:rPr>
          <w:rFonts w:ascii="Times New Roman" w:hAnsi="Times New Roman"/>
          <w:spacing w:val="-3"/>
          <w:sz w:val="24"/>
          <w:szCs w:val="24"/>
          <w:lang w:val="en-US"/>
        </w:rPr>
        <w:t xml:space="preserve">, </w:t>
      </w:r>
      <w:r w:rsidR="009D2C76" w:rsidRPr="00916A1F">
        <w:rPr>
          <w:rFonts w:ascii="Times New Roman" w:hAnsi="Times New Roman"/>
          <w:spacing w:val="-3"/>
          <w:sz w:val="24"/>
          <w:szCs w:val="24"/>
          <w:lang w:val="en-US"/>
        </w:rPr>
        <w:t xml:space="preserve">Preparatory School for Engineering Studies of </w:t>
      </w:r>
      <w:proofErr w:type="spellStart"/>
      <w:r w:rsidR="009D2C76" w:rsidRPr="00916A1F">
        <w:rPr>
          <w:rFonts w:ascii="Times New Roman" w:hAnsi="Times New Roman"/>
          <w:spacing w:val="-3"/>
          <w:sz w:val="24"/>
          <w:szCs w:val="24"/>
          <w:lang w:val="en-US"/>
        </w:rPr>
        <w:t>Sfax</w:t>
      </w:r>
      <w:proofErr w:type="spellEnd"/>
      <w:r w:rsidR="009D2C76">
        <w:rPr>
          <w:rFonts w:ascii="Times New Roman" w:hAnsi="Times New Roman"/>
          <w:spacing w:val="-3"/>
          <w:sz w:val="24"/>
          <w:szCs w:val="24"/>
          <w:lang w:val="en-US"/>
        </w:rPr>
        <w:t>.  2008-2014</w:t>
      </w:r>
      <w:r w:rsidR="0025033C">
        <w:rPr>
          <w:rFonts w:ascii="Times New Roman" w:hAnsi="Times New Roman"/>
          <w:spacing w:val="-3"/>
          <w:sz w:val="24"/>
          <w:szCs w:val="24"/>
          <w:lang w:val="en-US"/>
        </w:rPr>
        <w:t>,</w:t>
      </w:r>
      <w:r w:rsidR="009D2C76">
        <w:rPr>
          <w:rFonts w:ascii="Times New Roman" w:hAnsi="Times New Roman"/>
          <w:spacing w:val="-3"/>
          <w:sz w:val="24"/>
          <w:szCs w:val="24"/>
          <w:lang w:val="en-US"/>
        </w:rPr>
        <w:t xml:space="preserve"> Director</w:t>
      </w:r>
      <w:r w:rsidR="009D2C76">
        <w:rPr>
          <w:rFonts w:ascii="Times New Roman" w:hAnsi="Times New Roman"/>
          <w:b/>
          <w:bCs/>
          <w:spacing w:val="-3"/>
          <w:sz w:val="24"/>
          <w:szCs w:val="24"/>
          <w:lang w:val="en-US"/>
        </w:rPr>
        <w:t xml:space="preserve"> </w:t>
      </w:r>
      <w:r w:rsidR="009D2C76">
        <w:rPr>
          <w:rFonts w:ascii="Times New Roman" w:hAnsi="Times New Roman"/>
          <w:spacing w:val="-3"/>
          <w:sz w:val="24"/>
          <w:szCs w:val="24"/>
          <w:lang w:val="en-US"/>
        </w:rPr>
        <w:t xml:space="preserve">of </w:t>
      </w:r>
      <w:r w:rsidR="009D2C76" w:rsidRPr="00916A1F">
        <w:rPr>
          <w:rFonts w:ascii="Times New Roman" w:hAnsi="Times New Roman"/>
          <w:spacing w:val="-3"/>
          <w:sz w:val="24"/>
          <w:szCs w:val="24"/>
          <w:lang w:val="en-US"/>
        </w:rPr>
        <w:t>Preparatory School f</w:t>
      </w:r>
      <w:r w:rsidR="009D2C76">
        <w:rPr>
          <w:rFonts w:ascii="Times New Roman" w:hAnsi="Times New Roman"/>
          <w:spacing w:val="-3"/>
          <w:sz w:val="24"/>
          <w:szCs w:val="24"/>
          <w:lang w:val="en-US"/>
        </w:rPr>
        <w:t xml:space="preserve">or Engineering Studies of </w:t>
      </w:r>
      <w:proofErr w:type="spellStart"/>
      <w:r w:rsidR="009D2C76">
        <w:rPr>
          <w:rFonts w:ascii="Times New Roman" w:hAnsi="Times New Roman"/>
          <w:spacing w:val="-3"/>
          <w:sz w:val="24"/>
          <w:szCs w:val="24"/>
          <w:lang w:val="en-US"/>
        </w:rPr>
        <w:t>Sfax</w:t>
      </w:r>
      <w:proofErr w:type="spellEnd"/>
      <w:r w:rsidR="009D2C76">
        <w:rPr>
          <w:rFonts w:ascii="Times New Roman" w:hAnsi="Times New Roman"/>
          <w:spacing w:val="-3"/>
          <w:sz w:val="24"/>
          <w:szCs w:val="24"/>
          <w:lang w:val="en-US"/>
        </w:rPr>
        <w:t xml:space="preserve">. </w:t>
      </w:r>
      <w:r w:rsidR="004D76A0" w:rsidRPr="004D76A0">
        <w:rPr>
          <w:rFonts w:asciiTheme="majorBidi" w:hAnsiTheme="majorBidi" w:cstheme="majorBidi"/>
          <w:color w:val="000000"/>
          <w:sz w:val="24"/>
          <w:szCs w:val="24"/>
          <w:lang w:val="en-US"/>
        </w:rPr>
        <w:t>Pr</w:t>
      </w:r>
      <w:r w:rsidR="00AC720B">
        <w:rPr>
          <w:rFonts w:asciiTheme="majorBidi" w:hAnsiTheme="majorBidi" w:cstheme="majorBidi"/>
          <w:color w:val="000000"/>
          <w:sz w:val="24"/>
          <w:szCs w:val="24"/>
          <w:lang w:val="en-US"/>
        </w:rPr>
        <w:t>of.</w:t>
      </w:r>
      <w:r w:rsidR="004D76A0" w:rsidRPr="004D76A0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="004D76A0" w:rsidRPr="004D76A0">
        <w:rPr>
          <w:rFonts w:asciiTheme="majorBidi" w:hAnsiTheme="majorBidi" w:cstheme="majorBidi"/>
          <w:color w:val="000000"/>
          <w:sz w:val="24"/>
          <w:szCs w:val="24"/>
          <w:lang w:val="en-US"/>
        </w:rPr>
        <w:t>Dammak</w:t>
      </w:r>
      <w:proofErr w:type="spellEnd"/>
      <w:r w:rsidR="004D76A0" w:rsidRPr="004D76A0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is a specialist of the biomechanics of the musculoskele</w:t>
      </w:r>
      <w:r w:rsidR="00F30170">
        <w:rPr>
          <w:rFonts w:asciiTheme="majorBidi" w:hAnsiTheme="majorBidi" w:cstheme="majorBidi"/>
          <w:color w:val="000000"/>
          <w:sz w:val="24"/>
          <w:szCs w:val="24"/>
          <w:lang w:val="en-US"/>
        </w:rPr>
        <w:t>tal system and in particular,</w:t>
      </w:r>
      <w:r w:rsidR="004D76A0" w:rsidRPr="004D76A0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problems of interface with implants and knee stability. He is also a specialist in modeling, experimen</w:t>
      </w:r>
      <w:r w:rsidR="004D76A0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tal biomechanics, </w:t>
      </w:r>
      <w:r w:rsidR="004D76A0" w:rsidRPr="004D76A0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mechanical design, </w:t>
      </w:r>
      <w:r w:rsidR="004D76A0" w:rsidRPr="004D76A0">
        <w:rPr>
          <w:rFonts w:asciiTheme="majorBidi" w:hAnsiTheme="majorBidi" w:cstheme="majorBidi"/>
          <w:sz w:val="24"/>
          <w:szCs w:val="24"/>
          <w:lang w:val="en-GB"/>
        </w:rPr>
        <w:t>nonlinear friction at biomaterial, wear, surface analysis, numerical and experimental contact mechanics, composite powder coatings, polymer matrix filled with powder, …</w:t>
      </w:r>
      <w:proofErr w:type="spellStart"/>
      <w:r w:rsidR="005C7275">
        <w:rPr>
          <w:rFonts w:asciiTheme="majorBidi" w:hAnsiTheme="majorBidi" w:cstheme="majorBidi"/>
          <w:sz w:val="24"/>
          <w:szCs w:val="24"/>
          <w:lang w:val="en-GB"/>
        </w:rPr>
        <w:t>Pr</w:t>
      </w:r>
      <w:r w:rsidR="00AC720B">
        <w:rPr>
          <w:rFonts w:asciiTheme="majorBidi" w:hAnsiTheme="majorBidi" w:cstheme="majorBidi"/>
          <w:sz w:val="24"/>
          <w:szCs w:val="24"/>
          <w:lang w:val="en-GB"/>
        </w:rPr>
        <w:t>of.</w:t>
      </w:r>
      <w:proofErr w:type="spellEnd"/>
      <w:r w:rsidR="005C727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5C7275">
        <w:rPr>
          <w:rFonts w:asciiTheme="majorBidi" w:hAnsiTheme="majorBidi" w:cstheme="majorBidi"/>
          <w:sz w:val="24"/>
          <w:szCs w:val="24"/>
          <w:lang w:val="en-GB"/>
        </w:rPr>
        <w:t>Dammak</w:t>
      </w:r>
      <w:proofErr w:type="spellEnd"/>
      <w:r w:rsidR="005C7275">
        <w:rPr>
          <w:rFonts w:asciiTheme="majorBidi" w:hAnsiTheme="majorBidi" w:cstheme="majorBidi"/>
          <w:sz w:val="24"/>
          <w:szCs w:val="24"/>
          <w:lang w:val="en-GB"/>
        </w:rPr>
        <w:t xml:space="preserve"> has several cooperation with India, Canada, France, Spain, Italy, …</w:t>
      </w:r>
    </w:p>
    <w:p w:rsidR="00AC720B" w:rsidRDefault="00AC720B" w:rsidP="009D2C76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9629B8" w:rsidRPr="009629B8" w:rsidRDefault="009629B8" w:rsidP="00962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sectPr w:rsidR="009629B8" w:rsidRPr="009629B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539" w:rsidRDefault="00BA5539" w:rsidP="003E1C47">
      <w:pPr>
        <w:spacing w:after="0" w:line="240" w:lineRule="auto"/>
      </w:pPr>
      <w:r>
        <w:separator/>
      </w:r>
    </w:p>
  </w:endnote>
  <w:endnote w:type="continuationSeparator" w:id="0">
    <w:p w:rsidR="00BA5539" w:rsidRDefault="00BA5539" w:rsidP="003E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539" w:rsidRDefault="00BA5539" w:rsidP="003E1C47">
      <w:pPr>
        <w:spacing w:after="0" w:line="240" w:lineRule="auto"/>
      </w:pPr>
      <w:r>
        <w:separator/>
      </w:r>
    </w:p>
  </w:footnote>
  <w:footnote w:type="continuationSeparator" w:id="0">
    <w:p w:rsidR="00BA5539" w:rsidRDefault="00BA5539" w:rsidP="003E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40C" w:rsidRPr="0096240C" w:rsidRDefault="0096240C" w:rsidP="0096240C">
    <w:pPr>
      <w:spacing w:after="0" w:line="240" w:lineRule="auto"/>
      <w:jc w:val="center"/>
      <w:rPr>
        <w:b/>
        <w:bCs/>
        <w:lang w:val="en-US"/>
      </w:rPr>
    </w:pPr>
    <w:r w:rsidRPr="0096240C">
      <w:rPr>
        <w:b/>
        <w:bCs/>
        <w:lang w:val="en-US"/>
      </w:rPr>
      <w:t xml:space="preserve">2 </w:t>
    </w:r>
    <w:proofErr w:type="spellStart"/>
    <w:r w:rsidRPr="0096240C">
      <w:rPr>
        <w:b/>
        <w:bCs/>
        <w:vertAlign w:val="superscript"/>
        <w:lang w:val="en-US"/>
      </w:rPr>
      <w:t>nd</w:t>
    </w:r>
    <w:proofErr w:type="spellEnd"/>
    <w:r w:rsidRPr="0096240C">
      <w:rPr>
        <w:b/>
        <w:bCs/>
        <w:lang w:val="en-US"/>
      </w:rPr>
      <w:t xml:space="preserve"> International Symposium on “TRIBOLOGY FOR SUSTAINABILITY” </w:t>
    </w:r>
  </w:p>
  <w:p w:rsidR="0096240C" w:rsidRPr="0096240C" w:rsidRDefault="0096240C" w:rsidP="0096240C">
    <w:pPr>
      <w:spacing w:after="0" w:line="240" w:lineRule="auto"/>
      <w:jc w:val="center"/>
      <w:rPr>
        <w:b/>
        <w:bCs/>
        <w:lang w:val="en-US"/>
      </w:rPr>
    </w:pPr>
    <w:r w:rsidRPr="0096240C">
      <w:rPr>
        <w:b/>
        <w:bCs/>
        <w:lang w:val="en-US"/>
      </w:rPr>
      <w:t xml:space="preserve">17th -21st June 2019  </w:t>
    </w:r>
  </w:p>
  <w:p w:rsidR="003E1C47" w:rsidRPr="0096240C" w:rsidRDefault="0096240C" w:rsidP="0096240C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1"/>
        <w:szCs w:val="21"/>
        <w:lang w:val="en-US" w:eastAsia="fr-FR"/>
      </w:rPr>
    </w:pPr>
    <w:r w:rsidRPr="0096240C">
      <w:rPr>
        <w:b/>
        <w:bCs/>
        <w:lang w:val="en-US"/>
      </w:rPr>
      <w:t>National Institute of Technology Srinagar J&amp;K, India-190006 India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03"/>
    <w:rsid w:val="001F709A"/>
    <w:rsid w:val="0025033C"/>
    <w:rsid w:val="00283B03"/>
    <w:rsid w:val="00316274"/>
    <w:rsid w:val="003C3C7A"/>
    <w:rsid w:val="003E1C47"/>
    <w:rsid w:val="00455CBE"/>
    <w:rsid w:val="004D76A0"/>
    <w:rsid w:val="005B2B84"/>
    <w:rsid w:val="005C7275"/>
    <w:rsid w:val="005F3B3A"/>
    <w:rsid w:val="00600A0B"/>
    <w:rsid w:val="00624DB0"/>
    <w:rsid w:val="006A2E0E"/>
    <w:rsid w:val="007D3E56"/>
    <w:rsid w:val="00832DC5"/>
    <w:rsid w:val="0096240C"/>
    <w:rsid w:val="009629B8"/>
    <w:rsid w:val="00990405"/>
    <w:rsid w:val="009A3FC3"/>
    <w:rsid w:val="009C5ABA"/>
    <w:rsid w:val="009D2C76"/>
    <w:rsid w:val="00AC720B"/>
    <w:rsid w:val="00B06A25"/>
    <w:rsid w:val="00BA5539"/>
    <w:rsid w:val="00C00CA6"/>
    <w:rsid w:val="00CF07C4"/>
    <w:rsid w:val="00D66578"/>
    <w:rsid w:val="00F11091"/>
    <w:rsid w:val="00F3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DB76"/>
  <w15:chartTrackingRefBased/>
  <w15:docId w15:val="{35F96B68-21FC-4E40-9436-5DD7100F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1C47"/>
  </w:style>
  <w:style w:type="paragraph" w:styleId="Pieddepage">
    <w:name w:val="footer"/>
    <w:basedOn w:val="Normal"/>
    <w:link w:val="PieddepageCar"/>
    <w:uiPriority w:val="99"/>
    <w:unhideWhenUsed/>
    <w:rsid w:val="003E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C47"/>
  </w:style>
  <w:style w:type="paragraph" w:customStyle="1" w:styleId="Affiliation">
    <w:name w:val="Affiliation"/>
    <w:rsid w:val="003E1C4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B0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06A25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D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D76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er.dammak@ipeis.rnu.t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C901C-8C30-46E0-ADE2-69EA642D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win10</cp:lastModifiedBy>
  <cp:revision>5</cp:revision>
  <dcterms:created xsi:type="dcterms:W3CDTF">2019-06-01T10:37:00Z</dcterms:created>
  <dcterms:modified xsi:type="dcterms:W3CDTF">2019-06-02T11:48:00Z</dcterms:modified>
</cp:coreProperties>
</file>